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5E" w:rsidRDefault="009B595E" w:rsidP="009B595E">
      <w:pPr>
        <w:spacing w:line="560" w:lineRule="exact"/>
        <w:jc w:val="center"/>
        <w:rPr>
          <w:rFonts w:ascii="方正大标宋简体" w:eastAsia="方正大标宋简体" w:hAnsi="宋体" w:hint="eastAsia"/>
          <w:b/>
          <w:color w:val="000000"/>
          <w:sz w:val="13"/>
          <w:szCs w:val="13"/>
        </w:rPr>
      </w:pPr>
      <w:r>
        <w:rPr>
          <w:rFonts w:ascii="方正大标宋简体" w:eastAsia="方正大标宋简体" w:hAnsi="宋体" w:hint="eastAsia"/>
          <w:b/>
          <w:color w:val="000000"/>
          <w:sz w:val="44"/>
          <w:szCs w:val="44"/>
        </w:rPr>
        <w:t>鞍山市</w:t>
      </w:r>
      <w:proofErr w:type="gramStart"/>
      <w:r>
        <w:rPr>
          <w:rFonts w:ascii="方正大标宋简体" w:eastAsia="方正大标宋简体" w:hAnsi="宋体" w:hint="eastAsia"/>
          <w:b/>
          <w:color w:val="000000"/>
          <w:sz w:val="44"/>
          <w:szCs w:val="44"/>
        </w:rPr>
        <w:t>道德公益</w:t>
      </w:r>
      <w:proofErr w:type="gramEnd"/>
      <w:r>
        <w:rPr>
          <w:rFonts w:ascii="方正大标宋简体" w:eastAsia="方正大标宋简体" w:hAnsi="宋体" w:hint="eastAsia"/>
          <w:b/>
          <w:color w:val="000000"/>
          <w:sz w:val="44"/>
          <w:szCs w:val="44"/>
        </w:rPr>
        <w:t>讲座报名表</w:t>
      </w:r>
    </w:p>
    <w:p w:rsidR="009B595E" w:rsidRDefault="009B595E" w:rsidP="009B595E">
      <w:pPr>
        <w:spacing w:line="560" w:lineRule="exact"/>
        <w:jc w:val="center"/>
        <w:rPr>
          <w:rFonts w:ascii="方正大标宋简体" w:eastAsia="方正大标宋简体" w:hAnsi="宋体" w:hint="eastAsia"/>
          <w:color w:val="000000"/>
          <w:sz w:val="13"/>
          <w:szCs w:val="13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302"/>
        <w:gridCol w:w="1388"/>
        <w:gridCol w:w="614"/>
        <w:gridCol w:w="840"/>
        <w:gridCol w:w="1098"/>
        <w:gridCol w:w="848"/>
        <w:gridCol w:w="390"/>
        <w:gridCol w:w="738"/>
        <w:gridCol w:w="134"/>
        <w:gridCol w:w="1748"/>
      </w:tblGrid>
      <w:tr w:rsidR="009B595E" w:rsidTr="002B0015">
        <w:trPr>
          <w:trHeight w:val="772"/>
        </w:trPr>
        <w:tc>
          <w:tcPr>
            <w:tcW w:w="1036" w:type="dxa"/>
            <w:gridSpan w:val="2"/>
            <w:vAlign w:val="center"/>
          </w:tcPr>
          <w:p w:rsidR="009B595E" w:rsidRDefault="009B595E" w:rsidP="002B0015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002" w:type="dxa"/>
            <w:gridSpan w:val="2"/>
          </w:tcPr>
          <w:p w:rsidR="009B595E" w:rsidRDefault="009B595E" w:rsidP="002B0015">
            <w:pPr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  <w:p w:rsidR="009B595E" w:rsidRDefault="009B595E" w:rsidP="002B0015">
            <w:pPr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B595E" w:rsidRDefault="009B595E" w:rsidP="002B0015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2336" w:type="dxa"/>
            <w:gridSpan w:val="3"/>
          </w:tcPr>
          <w:p w:rsidR="009B595E" w:rsidRDefault="009B595E" w:rsidP="002B0015">
            <w:pPr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9B595E" w:rsidRDefault="009B595E" w:rsidP="002B0015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748" w:type="dxa"/>
          </w:tcPr>
          <w:p w:rsidR="009B595E" w:rsidRDefault="009B595E" w:rsidP="002B0015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9B595E" w:rsidTr="002B0015">
        <w:trPr>
          <w:trHeight w:val="753"/>
        </w:trPr>
        <w:tc>
          <w:tcPr>
            <w:tcW w:w="1036" w:type="dxa"/>
            <w:gridSpan w:val="2"/>
            <w:vAlign w:val="center"/>
          </w:tcPr>
          <w:p w:rsidR="009B595E" w:rsidRDefault="009B595E" w:rsidP="002B0015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  位</w:t>
            </w:r>
          </w:p>
          <w:p w:rsidR="009B595E" w:rsidRDefault="009B595E" w:rsidP="002B0015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5178" w:type="dxa"/>
            <w:gridSpan w:val="6"/>
          </w:tcPr>
          <w:p w:rsidR="009B595E" w:rsidRDefault="009B595E" w:rsidP="002B0015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9B595E" w:rsidRDefault="009B595E" w:rsidP="002B0015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748" w:type="dxa"/>
          </w:tcPr>
          <w:p w:rsidR="009B595E" w:rsidRDefault="009B595E" w:rsidP="002B0015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9B595E" w:rsidTr="002B0015">
        <w:trPr>
          <w:trHeight w:val="792"/>
        </w:trPr>
        <w:tc>
          <w:tcPr>
            <w:tcW w:w="1036" w:type="dxa"/>
            <w:gridSpan w:val="2"/>
            <w:vAlign w:val="center"/>
          </w:tcPr>
          <w:p w:rsidR="009B595E" w:rsidRDefault="009B595E" w:rsidP="002B0015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座  机</w:t>
            </w:r>
          </w:p>
        </w:tc>
        <w:tc>
          <w:tcPr>
            <w:tcW w:w="2002" w:type="dxa"/>
            <w:gridSpan w:val="2"/>
          </w:tcPr>
          <w:p w:rsidR="009B595E" w:rsidRDefault="009B595E" w:rsidP="002B0015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B595E" w:rsidRDefault="009B595E" w:rsidP="002B0015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2336" w:type="dxa"/>
            <w:gridSpan w:val="3"/>
          </w:tcPr>
          <w:p w:rsidR="009B595E" w:rsidRDefault="009B595E" w:rsidP="002B0015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9B595E" w:rsidRDefault="009B595E" w:rsidP="002B0015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1748" w:type="dxa"/>
          </w:tcPr>
          <w:p w:rsidR="009B595E" w:rsidRDefault="009B595E" w:rsidP="002B0015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9B595E" w:rsidTr="002B0015">
        <w:trPr>
          <w:trHeight w:val="761"/>
        </w:trPr>
        <w:tc>
          <w:tcPr>
            <w:tcW w:w="1036" w:type="dxa"/>
            <w:gridSpan w:val="2"/>
            <w:vAlign w:val="center"/>
          </w:tcPr>
          <w:p w:rsidR="009B595E" w:rsidRDefault="009B595E" w:rsidP="002B0015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单位主</w:t>
            </w:r>
          </w:p>
          <w:p w:rsidR="009B595E" w:rsidRDefault="009B595E" w:rsidP="002B0015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要业务</w:t>
            </w:r>
          </w:p>
        </w:tc>
        <w:tc>
          <w:tcPr>
            <w:tcW w:w="7798" w:type="dxa"/>
            <w:gridSpan w:val="9"/>
          </w:tcPr>
          <w:p w:rsidR="009B595E" w:rsidRDefault="009B595E" w:rsidP="002B0015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9B595E" w:rsidTr="002B0015">
        <w:trPr>
          <w:trHeight w:val="917"/>
        </w:trPr>
        <w:tc>
          <w:tcPr>
            <w:tcW w:w="1036" w:type="dxa"/>
            <w:gridSpan w:val="2"/>
            <w:vAlign w:val="center"/>
          </w:tcPr>
          <w:p w:rsidR="009B595E" w:rsidRDefault="009B595E" w:rsidP="002B0015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通讯地</w:t>
            </w:r>
          </w:p>
          <w:p w:rsidR="009B595E" w:rsidRDefault="009B595E" w:rsidP="002B0015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址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7798" w:type="dxa"/>
            <w:gridSpan w:val="9"/>
          </w:tcPr>
          <w:p w:rsidR="009B595E" w:rsidRDefault="009B595E" w:rsidP="002B0015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9B595E" w:rsidTr="002B0015">
        <w:trPr>
          <w:trHeight w:val="1093"/>
        </w:trPr>
        <w:tc>
          <w:tcPr>
            <w:tcW w:w="8834" w:type="dxa"/>
            <w:gridSpan w:val="11"/>
            <w:vAlign w:val="center"/>
          </w:tcPr>
          <w:p w:rsidR="009B595E" w:rsidRDefault="009B595E" w:rsidP="002B0015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目前最关切的是：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单位前途□    个人前途□     家庭前途□     子女教育□</w:t>
            </w:r>
          </w:p>
          <w:p w:rsidR="009B595E" w:rsidRDefault="009B595E" w:rsidP="002B0015">
            <w:pPr>
              <w:ind w:firstLineChars="490" w:firstLine="1176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其它：</w:t>
            </w:r>
          </w:p>
        </w:tc>
      </w:tr>
      <w:tr w:rsidR="009B595E" w:rsidTr="002B0015">
        <w:trPr>
          <w:trHeight w:val="784"/>
        </w:trPr>
        <w:tc>
          <w:tcPr>
            <w:tcW w:w="4976" w:type="dxa"/>
            <w:gridSpan w:val="6"/>
            <w:vAlign w:val="center"/>
          </w:tcPr>
          <w:p w:rsidR="009B595E" w:rsidRDefault="009B595E" w:rsidP="002B0015">
            <w:pPr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以往是否参加过此类传统文化公益讲座学习</w:t>
            </w:r>
          </w:p>
        </w:tc>
        <w:tc>
          <w:tcPr>
            <w:tcW w:w="3858" w:type="dxa"/>
            <w:gridSpan w:val="5"/>
            <w:vAlign w:val="center"/>
          </w:tcPr>
          <w:p w:rsidR="009B595E" w:rsidRDefault="009B595E" w:rsidP="002B0015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9B595E" w:rsidTr="002B0015">
        <w:trPr>
          <w:trHeight w:val="1085"/>
        </w:trPr>
        <w:tc>
          <w:tcPr>
            <w:tcW w:w="734" w:type="dxa"/>
            <w:vAlign w:val="center"/>
          </w:tcPr>
          <w:p w:rsidR="009B595E" w:rsidRDefault="009B595E" w:rsidP="002B0015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住宿</w:t>
            </w:r>
          </w:p>
        </w:tc>
        <w:tc>
          <w:tcPr>
            <w:tcW w:w="8100" w:type="dxa"/>
            <w:gridSpan w:val="10"/>
            <w:vAlign w:val="center"/>
          </w:tcPr>
          <w:p w:rsidR="009B595E" w:rsidRDefault="009B595E" w:rsidP="002B0015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是否住宿：                       特别需要：</w:t>
            </w:r>
          </w:p>
        </w:tc>
      </w:tr>
      <w:tr w:rsidR="009B595E" w:rsidTr="002B0015">
        <w:trPr>
          <w:trHeight w:val="1079"/>
        </w:trPr>
        <w:tc>
          <w:tcPr>
            <w:tcW w:w="8834" w:type="dxa"/>
            <w:gridSpan w:val="11"/>
            <w:vAlign w:val="center"/>
          </w:tcPr>
          <w:p w:rsidR="009B595E" w:rsidRDefault="009B595E" w:rsidP="002B0015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我能保证全程参加公益讲座活动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【  】</w:t>
            </w:r>
          </w:p>
        </w:tc>
      </w:tr>
      <w:tr w:rsidR="009B595E" w:rsidTr="002B0015">
        <w:trPr>
          <w:trHeight w:val="891"/>
        </w:trPr>
        <w:tc>
          <w:tcPr>
            <w:tcW w:w="8834" w:type="dxa"/>
            <w:gridSpan w:val="11"/>
          </w:tcPr>
          <w:p w:rsidR="009B595E" w:rsidRDefault="009B595E" w:rsidP="002B0015">
            <w:pPr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填表人签字： </w:t>
            </w:r>
          </w:p>
          <w:p w:rsidR="009B595E" w:rsidRDefault="009B595E" w:rsidP="002B0015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                                     </w:t>
            </w:r>
          </w:p>
          <w:p w:rsidR="009B595E" w:rsidRDefault="009B595E" w:rsidP="002B0015">
            <w:pPr>
              <w:ind w:firstLineChars="2550" w:firstLine="6144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2013 年   月   日</w:t>
            </w:r>
          </w:p>
        </w:tc>
      </w:tr>
      <w:tr w:rsidR="009B595E" w:rsidTr="002B0015">
        <w:trPr>
          <w:trHeight w:val="600"/>
        </w:trPr>
        <w:tc>
          <w:tcPr>
            <w:tcW w:w="2424" w:type="dxa"/>
            <w:gridSpan w:val="3"/>
            <w:vAlign w:val="center"/>
          </w:tcPr>
          <w:p w:rsidR="009B595E" w:rsidRDefault="009B595E" w:rsidP="002B0015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备用联系电话</w:t>
            </w:r>
          </w:p>
        </w:tc>
        <w:tc>
          <w:tcPr>
            <w:tcW w:w="3400" w:type="dxa"/>
            <w:gridSpan w:val="4"/>
            <w:vAlign w:val="center"/>
          </w:tcPr>
          <w:p w:rsidR="009B595E" w:rsidRDefault="009B595E" w:rsidP="002B0015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28" w:type="dxa"/>
            <w:gridSpan w:val="2"/>
            <w:vAlign w:val="center"/>
          </w:tcPr>
          <w:p w:rsidR="009B595E" w:rsidRDefault="009B595E" w:rsidP="002B0015">
            <w:pPr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882" w:type="dxa"/>
            <w:gridSpan w:val="2"/>
          </w:tcPr>
          <w:p w:rsidR="009B595E" w:rsidRDefault="009B595E" w:rsidP="002B0015">
            <w:pP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</w:tbl>
    <w:p w:rsidR="009B595E" w:rsidRDefault="009B595E" w:rsidP="009B595E">
      <w:pPr>
        <w:ind w:firstLineChars="200" w:firstLine="420"/>
        <w:rPr>
          <w:rStyle w:val="email"/>
          <w:rFonts w:ascii="仿宋_GB2312" w:eastAsia="仿宋_GB2312" w:hAnsi="宋体" w:hint="eastAsia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异地人员统一食宿在——酒店，10月24日下午至28日上午（四天），由酒店直接办理住宿手续，并出具正规发票。</w:t>
      </w:r>
      <w:r>
        <w:rPr>
          <w:rFonts w:ascii="仿宋_GB2312" w:eastAsia="仿宋_GB2312" w:hAnsi="宋体" w:cs="Arial" w:hint="eastAsia"/>
          <w:color w:val="000000"/>
          <w:szCs w:val="21"/>
        </w:rPr>
        <w:t>讲座期间，统一提供免费健康环保低碳午餐、晚餐。</w:t>
      </w:r>
      <w:r>
        <w:rPr>
          <w:rFonts w:ascii="仿宋_GB2312" w:eastAsia="仿宋_GB2312" w:hAnsi="宋体" w:hint="eastAsia"/>
          <w:color w:val="000000"/>
          <w:szCs w:val="21"/>
        </w:rPr>
        <w:t>请将该表于2013年10月10日前发送至公益讲座组委会。10月15日前将录取通知告知，没被录取者恕不通知。谢谢，感恩您的合作。电子邮箱：</w:t>
      </w:r>
      <w:r>
        <w:rPr>
          <w:rFonts w:ascii="仿宋_GB2312" w:eastAsia="仿宋_GB2312" w:hAnsi="宋体"/>
          <w:color w:val="000000"/>
          <w:szCs w:val="21"/>
        </w:rPr>
        <w:t>assddgyjz@163.com</w:t>
      </w:r>
      <w:r>
        <w:rPr>
          <w:rStyle w:val="email"/>
          <w:rFonts w:ascii="仿宋_GB2312" w:eastAsia="仿宋_GB2312" w:hAnsi="宋体" w:hint="eastAsia"/>
          <w:color w:val="000000"/>
          <w:szCs w:val="21"/>
        </w:rPr>
        <w:t>，联系电话：13188004586；13124125299</w:t>
      </w:r>
    </w:p>
    <w:p w:rsidR="00FC780D" w:rsidRPr="009B595E" w:rsidRDefault="009B595E"/>
    <w:sectPr w:rsidR="00FC780D" w:rsidRPr="009B595E">
      <w:headerReference w:type="default" r:id="rId4"/>
      <w:footerReference w:type="even" r:id="rId5"/>
      <w:footerReference w:type="default" r:id="rId6"/>
      <w:pgSz w:w="11906" w:h="16838"/>
      <w:pgMar w:top="1474" w:right="1418" w:bottom="1134" w:left="1588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595E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8</w:t>
    </w:r>
    <w:r>
      <w:fldChar w:fldCharType="end"/>
    </w:r>
  </w:p>
  <w:p w:rsidR="00000000" w:rsidRDefault="009B59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595E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>PA</w:instrText>
    </w:r>
    <w:r>
      <w:rPr>
        <w:rStyle w:val="a3"/>
      </w:rPr>
      <w:instrText xml:space="preserve">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9B595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595E">
    <w:pPr>
      <w:pStyle w:val="a4"/>
      <w:pBdr>
        <w:bottom w:val="none" w:sz="0" w:space="1" w:color="auto"/>
      </w:pBdr>
      <w:tabs>
        <w:tab w:val="clear" w:pos="4153"/>
        <w:tab w:val="left" w:pos="3680"/>
      </w:tabs>
      <w:jc w:val="left"/>
      <w:rPr>
        <w:rFonts w:hint="eastAsia"/>
      </w:rPr>
    </w:pPr>
    <w:r>
      <w:rPr>
        <w:rFonts w:hint="eastAsia"/>
        <w:sz w:val="21"/>
        <w:szCs w:val="21"/>
      </w:rPr>
      <w:t>鞍山法院讲坛（十）：</w:t>
    </w:r>
    <w:r>
      <w:rPr>
        <w:rFonts w:hint="eastAsi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95E"/>
    <w:rsid w:val="007C5540"/>
    <w:rsid w:val="008F25A4"/>
    <w:rsid w:val="009B595E"/>
    <w:rsid w:val="00A3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">
    <w:name w:val="email"/>
    <w:basedOn w:val="a0"/>
    <w:rsid w:val="009B595E"/>
  </w:style>
  <w:style w:type="character" w:styleId="a3">
    <w:name w:val="page number"/>
    <w:basedOn w:val="a0"/>
    <w:rsid w:val="009B595E"/>
  </w:style>
  <w:style w:type="character" w:customStyle="1" w:styleId="Char">
    <w:name w:val="页眉 Char"/>
    <w:link w:val="a4"/>
    <w:rsid w:val="009B595E"/>
    <w:rPr>
      <w:sz w:val="18"/>
      <w:szCs w:val="18"/>
    </w:rPr>
  </w:style>
  <w:style w:type="paragraph" w:styleId="a4">
    <w:name w:val="header"/>
    <w:basedOn w:val="a"/>
    <w:link w:val="Char"/>
    <w:rsid w:val="009B5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9B59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9B5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59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2013-10-09T07:59:00Z</dcterms:created>
  <dcterms:modified xsi:type="dcterms:W3CDTF">2013-10-09T07:59:00Z</dcterms:modified>
</cp:coreProperties>
</file>